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37" w:rsidRDefault="00262E37" w:rsidP="00262E37">
      <w:pPr>
        <w:ind w:firstLine="0"/>
        <w:jc w:val="center"/>
        <w:rPr>
          <w:rFonts w:cs="Times New Roman"/>
          <w:b/>
          <w:color w:val="548DD4"/>
          <w:sz w:val="32"/>
        </w:rPr>
      </w:pPr>
      <w:r>
        <w:rPr>
          <w:rFonts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62E37" w:rsidRDefault="00262E37" w:rsidP="00262E37">
      <w:pPr>
        <w:ind w:firstLine="0"/>
        <w:jc w:val="center"/>
        <w:rPr>
          <w:rFonts w:cs="Times New Roman"/>
          <w:b/>
          <w:color w:val="2C51AF"/>
          <w:sz w:val="30"/>
        </w:rPr>
      </w:pPr>
      <w:r>
        <w:rPr>
          <w:rFonts w:cs="Times New Roman"/>
          <w:b/>
          <w:color w:val="2C51AF"/>
          <w:sz w:val="30"/>
        </w:rPr>
        <w:t>Подразделение ИВДИВО Челны</w:t>
      </w:r>
    </w:p>
    <w:p w:rsidR="00262E37" w:rsidRDefault="00262E37" w:rsidP="00262E37">
      <w:pPr>
        <w:spacing w:after="120"/>
        <w:ind w:firstLine="0"/>
        <w:jc w:val="center"/>
        <w:rPr>
          <w:rFonts w:cs="Times New Roman"/>
          <w:b/>
          <w:color w:val="223E86"/>
          <w:sz w:val="36"/>
        </w:rPr>
      </w:pPr>
      <w:r>
        <w:rPr>
          <w:rFonts w:cs="Times New Roman"/>
          <w:b/>
          <w:color w:val="223E86"/>
          <w:sz w:val="36"/>
        </w:rPr>
        <w:t>Совет ИВО</w:t>
      </w:r>
    </w:p>
    <w:p w:rsidR="00262E37" w:rsidRDefault="00262E37" w:rsidP="00262E37">
      <w:pPr>
        <w:spacing w:after="120"/>
        <w:ind w:firstLine="0"/>
        <w:jc w:val="center"/>
        <w:rPr>
          <w:rFonts w:cs="Times New Roman"/>
          <w:b/>
          <w:color w:val="101010"/>
          <w:sz w:val="28"/>
        </w:rPr>
      </w:pPr>
      <w:r>
        <w:rPr>
          <w:rFonts w:cs="Times New Roman"/>
          <w:b/>
          <w:color w:val="101010"/>
          <w:sz w:val="28"/>
        </w:rPr>
        <w:t>Протокол Совета от 05.02.2025</w:t>
      </w:r>
    </w:p>
    <w:p w:rsidR="00262E37" w:rsidRDefault="00262E37" w:rsidP="00262E37">
      <w:pPr>
        <w:spacing w:after="120"/>
        <w:ind w:firstLine="0"/>
        <w:jc w:val="right"/>
        <w:rPr>
          <w:rFonts w:cs="Times New Roman"/>
          <w:color w:val="000000"/>
        </w:rPr>
      </w:pPr>
      <w:r>
        <w:rPr>
          <w:color w:val="FF0000"/>
        </w:rPr>
        <w:t>Утвердил: Глава подразделения Руслан Залялов</w:t>
      </w:r>
    </w:p>
    <w:p w:rsidR="00262E37" w:rsidRPr="00262E37" w:rsidRDefault="00262E37" w:rsidP="00262E37">
      <w:pPr>
        <w:spacing w:after="120"/>
        <w:ind w:firstLine="0"/>
        <w:jc w:val="left"/>
        <w:rPr>
          <w:rFonts w:cs="Times New Roman"/>
          <w:b/>
          <w:color w:val="000000"/>
        </w:rPr>
      </w:pPr>
      <w:r w:rsidRPr="00262E37">
        <w:rPr>
          <w:rFonts w:cs="Times New Roman"/>
          <w:b/>
          <w:color w:val="000000"/>
        </w:rPr>
        <w:t>Присутствовали: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1. Залялов Р.И.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2. Завьялова С.А.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proofErr w:type="spellStart"/>
      <w:r>
        <w:rPr>
          <w:rFonts w:cs="Times New Roman"/>
          <w:color w:val="000000"/>
        </w:rPr>
        <w:t>Шаехова</w:t>
      </w:r>
      <w:proofErr w:type="spellEnd"/>
      <w:r>
        <w:rPr>
          <w:rFonts w:cs="Times New Roman"/>
          <w:color w:val="000000"/>
        </w:rPr>
        <w:t xml:space="preserve"> А.Г.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4. Суворова В.Д.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онлайн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5. Гершман С.Н.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6. Батраева С.Г.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7. Елькин С.Г.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онлайн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proofErr w:type="spellStart"/>
      <w:r>
        <w:rPr>
          <w:rFonts w:cs="Times New Roman"/>
          <w:color w:val="000000"/>
        </w:rPr>
        <w:t>Залалова</w:t>
      </w:r>
      <w:proofErr w:type="spellEnd"/>
      <w:r>
        <w:rPr>
          <w:rFonts w:cs="Times New Roman"/>
          <w:color w:val="000000"/>
        </w:rPr>
        <w:t xml:space="preserve"> Р.З.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9. Зарипова В.Ф.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онлайн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10. Столбова Л.Т.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11. Салахова А.М.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12. Шаехов Ф.Х.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13. Первова С.В.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14. Абакумова Е.В.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15. Головенкина Н.Н.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16. Завьялова Р.Н.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17. Маханьков В.В.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18. Массаров И.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19. Черепова С.П.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онлайн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20. Таймарова Н.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онлайн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21. Литвинов Г.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22. Нуретдинова Р.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23. Долгих С. 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</w:p>
    <w:p w:rsidR="00262E37" w:rsidRDefault="00262E37" w:rsidP="00262E37">
      <w:pPr>
        <w:spacing w:after="120"/>
        <w:ind w:firstLine="0"/>
        <w:jc w:val="left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t>Состоялись</w:t>
      </w:r>
    </w:p>
    <w:p w:rsidR="00262E37" w:rsidRDefault="00262E37" w:rsidP="00262E37">
      <w:pPr>
        <w:spacing w:after="120"/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1. Мозговой штурм на темы:</w:t>
      </w:r>
    </w:p>
    <w:p w:rsidR="00262E37" w:rsidRDefault="00262E37" w:rsidP="00262E37">
      <w:pPr>
        <w:spacing w:after="120"/>
        <w:ind w:left="851" w:hanging="567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1. 1. Философия образования в школах развитием внутреннего мира. Стратегия образования в детсадах и школах.</w:t>
      </w:r>
    </w:p>
    <w:p w:rsidR="00262E37" w:rsidRDefault="00262E37" w:rsidP="00262E37">
      <w:pPr>
        <w:ind w:left="851" w:hanging="567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1. 2. Определение Имени Духа. Как этим Именем разрабатываться, применяться в некой иной ипостаси. Дух должен быть подготовлен к восприятию многомерности бытия жизни. Дух должен научиться жить Отцом.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</w:p>
    <w:p w:rsidR="00262E37" w:rsidRDefault="00262E37" w:rsidP="00262E37">
      <w:pPr>
        <w:spacing w:after="120"/>
        <w:ind w:firstLine="0"/>
        <w:jc w:val="left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t>Решения</w:t>
      </w:r>
    </w:p>
    <w:p w:rsidR="00262E37" w:rsidRDefault="00262E37" w:rsidP="00262E37">
      <w:pPr>
        <w:spacing w:after="120"/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1. Встреча с новенькими. Воскресенье, 9.02.25 в 13.00 в офисе. Отв. Залялов Р.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2. Каждому в среде подразделения развёртывать и поддерживать образ Человека космического.</w:t>
      </w: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</w:p>
    <w:p w:rsidR="00262E37" w:rsidRDefault="00262E37" w:rsidP="00262E37">
      <w:pPr>
        <w:ind w:firstLine="0"/>
        <w:jc w:val="left"/>
        <w:rPr>
          <w:rFonts w:cs="Times New Roman"/>
          <w:color w:val="000000"/>
        </w:rPr>
      </w:pPr>
    </w:p>
    <w:p w:rsidR="00213D4F" w:rsidRPr="00262E37" w:rsidRDefault="00262E37" w:rsidP="00262E37">
      <w:pPr>
        <w:ind w:firstLine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Составил ИВДИВО-Секретарь Светлана Гершман</w:t>
      </w:r>
    </w:p>
    <w:sectPr w:rsidR="00213D4F" w:rsidRPr="00262E37" w:rsidSect="00262E37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2E37"/>
    <w:rsid w:val="00043882"/>
    <w:rsid w:val="001424D8"/>
    <w:rsid w:val="00213D4F"/>
    <w:rsid w:val="00256BA6"/>
    <w:rsid w:val="00261C33"/>
    <w:rsid w:val="00262E37"/>
    <w:rsid w:val="002E5F22"/>
    <w:rsid w:val="0032329C"/>
    <w:rsid w:val="003767A6"/>
    <w:rsid w:val="003C101D"/>
    <w:rsid w:val="00453B01"/>
    <w:rsid w:val="004C1311"/>
    <w:rsid w:val="004E6753"/>
    <w:rsid w:val="004F2027"/>
    <w:rsid w:val="005746FD"/>
    <w:rsid w:val="00645DCD"/>
    <w:rsid w:val="006605AD"/>
    <w:rsid w:val="00665492"/>
    <w:rsid w:val="006747CA"/>
    <w:rsid w:val="006F6292"/>
    <w:rsid w:val="007066EB"/>
    <w:rsid w:val="007A3A44"/>
    <w:rsid w:val="007C5D8C"/>
    <w:rsid w:val="007F6BCC"/>
    <w:rsid w:val="008139D7"/>
    <w:rsid w:val="00865A52"/>
    <w:rsid w:val="008C3794"/>
    <w:rsid w:val="009129CA"/>
    <w:rsid w:val="009C7027"/>
    <w:rsid w:val="00A4568D"/>
    <w:rsid w:val="00AA357E"/>
    <w:rsid w:val="00B43251"/>
    <w:rsid w:val="00B85060"/>
    <w:rsid w:val="00C64194"/>
    <w:rsid w:val="00CB2554"/>
    <w:rsid w:val="00D5009C"/>
    <w:rsid w:val="00DA419D"/>
    <w:rsid w:val="00DA597D"/>
    <w:rsid w:val="00DD6CA2"/>
    <w:rsid w:val="00EA7205"/>
    <w:rsid w:val="00F52A27"/>
    <w:rsid w:val="00F75473"/>
    <w:rsid w:val="00FC6412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7"/>
    <w:pPr>
      <w:ind w:firstLine="709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066EB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85060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7066E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85060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</cp:revision>
  <dcterms:created xsi:type="dcterms:W3CDTF">2025-02-22T10:10:00Z</dcterms:created>
  <dcterms:modified xsi:type="dcterms:W3CDTF">2025-02-22T10:15:00Z</dcterms:modified>
</cp:coreProperties>
</file>